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66" w:rsidRPr="00A32A66" w:rsidRDefault="00A32A66" w:rsidP="00A32A66">
      <w:pPr>
        <w:tabs>
          <w:tab w:val="left" w:pos="2212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A32A6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Хаттама</w:t>
      </w:r>
    </w:p>
    <w:p w:rsidR="00A32A66" w:rsidRPr="00A32A66" w:rsidRDefault="00A32A66" w:rsidP="00A32A66">
      <w:pPr>
        <w:tabs>
          <w:tab w:val="left" w:pos="2212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32A66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«№19 «Назерке» бөбекжайы» жедел басқару құқығындағы МКҚК-нің 2024-2025  оқу жылына арналған бракераж  коммисиясының  шілде, тамыз  айындағы  бракераж  комиссия   жұмыстарының хаттамасы</w:t>
      </w:r>
    </w:p>
    <w:p w:rsidR="00A32A66" w:rsidRPr="00A32A66" w:rsidRDefault="00A32A66" w:rsidP="00A32A66">
      <w:pPr>
        <w:tabs>
          <w:tab w:val="left" w:pos="2212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2A66" w:rsidRPr="00A32A66" w:rsidRDefault="00A32A66" w:rsidP="00A32A66">
      <w:pPr>
        <w:tabs>
          <w:tab w:val="left" w:pos="2212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2A66">
        <w:rPr>
          <w:rFonts w:ascii="Times New Roman" w:eastAsia="Calibri" w:hAnsi="Times New Roman" w:cs="Times New Roman"/>
          <w:sz w:val="24"/>
          <w:szCs w:val="24"/>
          <w:lang w:val="kk-KZ"/>
        </w:rPr>
        <w:t>08.07.2025 ж</w:t>
      </w:r>
    </w:p>
    <w:p w:rsidR="00A32A66" w:rsidRPr="00A32A66" w:rsidRDefault="00A32A66" w:rsidP="00A32A66">
      <w:pPr>
        <w:tabs>
          <w:tab w:val="left" w:pos="2212"/>
        </w:tabs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2A6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Коммисия төрайымы : </w:t>
      </w:r>
    </w:p>
    <w:p w:rsidR="00A32A66" w:rsidRPr="00A32A66" w:rsidRDefault="00A32A66" w:rsidP="00A32A66">
      <w:pPr>
        <w:tabs>
          <w:tab w:val="left" w:pos="2212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2A66">
        <w:rPr>
          <w:rFonts w:ascii="Times New Roman" w:eastAsia="Calibri" w:hAnsi="Times New Roman" w:cs="Times New Roman"/>
          <w:sz w:val="24"/>
          <w:szCs w:val="24"/>
          <w:lang w:val="kk-KZ"/>
        </w:rPr>
        <w:t>Комиссия төрайымының орынбасары:                                                                                                 Кәсіподақ төраймы:Тәрбиеші  Успанова Қ.Д                                                                                                        Комиссия мүшелері:</w:t>
      </w:r>
    </w:p>
    <w:p w:rsidR="00A32A66" w:rsidRPr="00A32A66" w:rsidRDefault="00A32A66" w:rsidP="00A32A66">
      <w:pPr>
        <w:tabs>
          <w:tab w:val="left" w:pos="2212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2A6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Медбике: Чуренбаева К.А                                                                  Ата-ана:Қалиллаева Н.</w:t>
      </w:r>
    </w:p>
    <w:p w:rsidR="00A32A66" w:rsidRPr="00A32A66" w:rsidRDefault="00A32A66" w:rsidP="00A32A66">
      <w:pPr>
        <w:tabs>
          <w:tab w:val="left" w:pos="2212"/>
        </w:tabs>
        <w:spacing w:after="0"/>
        <w:ind w:left="-426" w:hanging="283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2A66" w:rsidRPr="00A32A66" w:rsidRDefault="00A32A66" w:rsidP="00A32A66">
      <w:pPr>
        <w:tabs>
          <w:tab w:val="left" w:pos="2212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32A6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Күн тәртібіндегі мәселе:</w:t>
      </w:r>
    </w:p>
    <w:p w:rsidR="00A32A66" w:rsidRPr="00A32A66" w:rsidRDefault="00A32A66" w:rsidP="00A32A66">
      <w:pPr>
        <w:numPr>
          <w:ilvl w:val="0"/>
          <w:numId w:val="1"/>
        </w:numPr>
        <w:tabs>
          <w:tab w:val="left" w:pos="2212"/>
        </w:tabs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32A6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1- 2 апталық ас мәзірін алдын ала жоспарларын  түзу.                                                               </w:t>
      </w:r>
      <w:r w:rsidRPr="00A32A6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</w:t>
      </w:r>
    </w:p>
    <w:p w:rsidR="00A32A66" w:rsidRPr="00A32A66" w:rsidRDefault="00A32A66" w:rsidP="00A32A66">
      <w:pPr>
        <w:tabs>
          <w:tab w:val="left" w:pos="2212"/>
        </w:tabs>
        <w:ind w:left="1005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32A66" w:rsidRPr="00A32A66" w:rsidRDefault="00A32A66" w:rsidP="00A32A66">
      <w:pPr>
        <w:tabs>
          <w:tab w:val="left" w:pos="2212"/>
        </w:tabs>
        <w:ind w:left="1005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32A6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Тыңдалды:</w:t>
      </w:r>
    </w:p>
    <w:p w:rsidR="00A32A66" w:rsidRP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32A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Күн тәртібіндегі мәселе бойынша комиссия төрайымының орынбасары Успанова Қ  А.  бөбекжайда  1- 2 апталық ас мәзірін алдан ала жоспарларын түзіу  жұмыстарын  бракераж коммисиясы  мен бірге қарап шықты және оның әр топқа  және  асханаға таратылуын бақлап отыруды медбике Чуренбаева К  тапсырылсын. </w:t>
      </w:r>
    </w:p>
    <w:p w:rsidR="00A32A66" w:rsidRP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32A6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Сөз сөйледі:</w:t>
      </w:r>
    </w:p>
    <w:p w:rsidR="00A32A66" w:rsidRP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P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32A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Ата-ана Қалиллаева Н   шикі зат  өнімдерінің  мерзімін үнемі бақлауда болу керектігін, қадағалап отыру керектігін, ас мәзірінің күнделікті әр топқа және асханаға таратылуын бақлап отыру керектігін   айтып өтті.                                                        </w:t>
      </w:r>
      <w:r w:rsidRPr="00A32A6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32A66" w:rsidRP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32A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</w:p>
    <w:p w:rsidR="00A32A66" w:rsidRP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32A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</w:t>
      </w:r>
      <w:r w:rsidRPr="00A32A6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Шешім:</w:t>
      </w:r>
    </w:p>
    <w:p w:rsidR="00A32A66" w:rsidRP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32A66" w:rsidRPr="00A32A66" w:rsidRDefault="00A32A66" w:rsidP="00A32A66">
      <w:pPr>
        <w:tabs>
          <w:tab w:val="left" w:pos="2212"/>
          <w:tab w:val="left" w:pos="4272"/>
        </w:tabs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32A66">
        <w:rPr>
          <w:rFonts w:ascii="Times New Roman" w:eastAsia="Times New Roman" w:hAnsi="Times New Roman" w:cs="Times New Roman"/>
          <w:sz w:val="24"/>
          <w:szCs w:val="24"/>
          <w:lang w:val="kk-KZ"/>
        </w:rPr>
        <w:t>Бракераж комиссиясының жұмыстары  «жақсы»  деп табылсын жоспар мен жұмыс  жыл бойы жалғастырылсын.</w:t>
      </w:r>
    </w:p>
    <w:p w:rsidR="00A32A66" w:rsidRP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Pr="00A32A66" w:rsidRDefault="00A32A66" w:rsidP="00A32A66">
      <w:pPr>
        <w:tabs>
          <w:tab w:val="left" w:pos="4272"/>
        </w:tabs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</w:p>
    <w:p w:rsidR="00A32A66" w:rsidRPr="00A32A66" w:rsidRDefault="00A32A66" w:rsidP="00A32A66">
      <w:pPr>
        <w:tabs>
          <w:tab w:val="left" w:pos="4272"/>
        </w:tabs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</w:p>
    <w:p w:rsidR="00A32A66" w:rsidRPr="00A32A66" w:rsidRDefault="00A32A66" w:rsidP="00A32A66">
      <w:pPr>
        <w:tabs>
          <w:tab w:val="left" w:pos="4272"/>
        </w:tabs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 w:rsidRPr="00A32A66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Комиссия төрайымының орынбасары:                                                              Успанова Қ                                                                                                                                                                                                      Комиссия мүшелері:                                                                                            Чуренбаева К.А                                                                                              </w:t>
      </w:r>
    </w:p>
    <w:p w:rsidR="00A32A66" w:rsidRPr="00A32A66" w:rsidRDefault="00A32A66" w:rsidP="00A32A66">
      <w:pPr>
        <w:tabs>
          <w:tab w:val="left" w:pos="4272"/>
        </w:tabs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 w:rsidRPr="00A32A66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Қалиллаева Н                                                                               </w:t>
      </w:r>
    </w:p>
    <w:p w:rsidR="00A32A66" w:rsidRPr="00A32A66" w:rsidRDefault="00A32A66" w:rsidP="00A32A66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 w:rsidRPr="00A32A66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 xml:space="preserve"> </w:t>
      </w:r>
    </w:p>
    <w:p w:rsidR="00A32A66" w:rsidRPr="00A32A66" w:rsidRDefault="00A32A66" w:rsidP="00A32A66">
      <w:pPr>
        <w:tabs>
          <w:tab w:val="left" w:pos="5556"/>
        </w:tabs>
        <w:spacing w:after="0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 w:rsidRPr="00A32A66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>Хатшы:</w:t>
      </w:r>
      <w:r w:rsidRPr="00A32A66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ab/>
        <w:t xml:space="preserve">                                    Успанова Қ. Д</w:t>
      </w:r>
    </w:p>
    <w:p w:rsidR="00A32A66" w:rsidRPr="00A32A66" w:rsidRDefault="00A32A66" w:rsidP="00A32A66">
      <w:pPr>
        <w:tabs>
          <w:tab w:val="left" w:pos="4272"/>
        </w:tabs>
        <w:spacing w:after="0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48300" cy="4189086"/>
            <wp:effectExtent l="0" t="0" r="0" b="2540"/>
            <wp:docPr id="1" name="Рисунок 1" descr="G:\Бракераж мамыр\IMG-20250512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ракераж мамыр\IMG-20250512-WA0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380" cy="419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2A66" w:rsidRDefault="00A32A66" w:rsidP="00A32A66">
      <w:pPr>
        <w:tabs>
          <w:tab w:val="left" w:pos="2212"/>
          <w:tab w:val="left" w:pos="4272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B9F1B9">
            <wp:extent cx="5448300" cy="3794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79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BFF" w:rsidRDefault="00A14BFF">
      <w:bookmarkStart w:id="0" w:name="_GoBack"/>
      <w:bookmarkEnd w:id="0"/>
    </w:p>
    <w:sectPr w:rsidR="00A14BFF" w:rsidSect="00A32A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BE9"/>
    <w:multiLevelType w:val="hybridMultilevel"/>
    <w:tmpl w:val="13785D5A"/>
    <w:lvl w:ilvl="0" w:tplc="8F3447AC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78"/>
    <w:rsid w:val="006A4F78"/>
    <w:rsid w:val="00A14BFF"/>
    <w:rsid w:val="00A3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stylesWithEffects.xml" Type="http://schemas.microsoft.com/office/2007/relationships/stylesWithEffects"/><Relationship Id="rId7" Target="media/image2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1.jpeg" Type="http://schemas.openxmlformats.org/officeDocument/2006/relationships/image"/><Relationship Id="rId5" Target="webSettings.xml" Type="http://schemas.openxmlformats.org/officeDocument/2006/relationships/webSettings"/><Relationship Id="rId4" Target="settings.xml" Type="http://schemas.openxmlformats.org/officeDocument/2006/relationships/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2434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</dc:creator>
  <cp:keywords/>
  <dc:description/>
  <cp:lastModifiedBy>Назерке</cp:lastModifiedBy>
  <cp:revision>3</cp:revision>
  <dcterms:created xsi:type="dcterms:W3CDTF">2025-07-08T05:32:00Z</dcterms:created>
  <dcterms:modified xsi:type="dcterms:W3CDTF">2025-07-08T05:38:00Z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142223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